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26" w:rsidRDefault="00902426" w:rsidP="0090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N.B.K.R. INSTITUTE OF SCIENCE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902426" w:rsidRPr="00594E59" w:rsidRDefault="00902426" w:rsidP="009024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94E59">
        <w:rPr>
          <w:rFonts w:ascii="Times New Roman" w:eastAsia="Times New Roman" w:hAnsi="Times New Roman" w:cs="Times New Roman"/>
          <w:i/>
          <w:sz w:val="18"/>
          <w:szCs w:val="24"/>
        </w:rPr>
        <w:t>(AUTONOMOUS)</w:t>
      </w:r>
    </w:p>
    <w:p w:rsidR="00902426" w:rsidRDefault="00902426" w:rsidP="00902426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902426" w:rsidRDefault="00902426" w:rsidP="0090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902426" w:rsidRDefault="00902426" w:rsidP="0090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902426" w:rsidRDefault="00902426" w:rsidP="0090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II SEMESTER</w:t>
      </w:r>
    </w:p>
    <w:tbl>
      <w:tblPr>
        <w:tblpPr w:leftFromText="180" w:rightFromText="180" w:bottomFromText="200" w:vertAnchor="text" w:horzAnchor="margin" w:tblpXSpec="center" w:tblpY="116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170"/>
        <w:gridCol w:w="1857"/>
        <w:gridCol w:w="339"/>
        <w:gridCol w:w="338"/>
        <w:gridCol w:w="474"/>
        <w:gridCol w:w="9"/>
        <w:gridCol w:w="891"/>
        <w:gridCol w:w="880"/>
        <w:gridCol w:w="906"/>
        <w:gridCol w:w="906"/>
        <w:gridCol w:w="816"/>
        <w:gridCol w:w="885"/>
        <w:gridCol w:w="781"/>
        <w:gridCol w:w="1249"/>
        <w:gridCol w:w="791"/>
        <w:gridCol w:w="630"/>
        <w:gridCol w:w="724"/>
        <w:gridCol w:w="9"/>
      </w:tblGrid>
      <w:tr w:rsidR="00902426" w:rsidTr="00AF4D66">
        <w:trPr>
          <w:trHeight w:val="2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902426" w:rsidTr="00AF4D66">
        <w:trPr>
          <w:trHeight w:val="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902426" w:rsidTr="00902426">
        <w:trPr>
          <w:trHeight w:val="2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tests)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26" w:rsidTr="0090242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19CE42EX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Elective – IV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2426" w:rsidTr="0090242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 Elective -II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2426" w:rsidTr="0090242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19CE42IS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 to day evaluation</w:t>
            </w:r>
          </w:p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(100marks)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2426" w:rsidTr="0090242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19CE42MO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MOOCS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2426" w:rsidTr="00902426">
        <w:trPr>
          <w:gridAfter w:val="1"/>
          <w:wAfter w:w="9" w:type="dxa"/>
          <w:trHeight w:val="2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26" w:rsidRPr="008B14E1" w:rsidRDefault="00902426" w:rsidP="00AF4D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106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426" w:rsidTr="00AF4D6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19CE42PJ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Pr="00B31895" w:rsidRDefault="0090242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 assessment and review (80 marks)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02426" w:rsidTr="00AF4D66">
        <w:trPr>
          <w:trHeight w:val="57"/>
        </w:trPr>
        <w:tc>
          <w:tcPr>
            <w:tcW w:w="4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26" w:rsidRDefault="00902426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902426" w:rsidTr="00AF4D66">
        <w:tc>
          <w:tcPr>
            <w:tcW w:w="6588" w:type="dxa"/>
          </w:tcPr>
          <w:p w:rsidR="00902426" w:rsidRPr="00B30A16" w:rsidRDefault="00902426" w:rsidP="00AF4D66">
            <w:pPr>
              <w:tabs>
                <w:tab w:val="left" w:pos="11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4916">
              <w:rPr>
                <w:rFonts w:ascii="Times New Roman" w:hAnsi="Times New Roman" w:cs="Times New Roman"/>
                <w:sz w:val="20"/>
                <w:szCs w:val="20"/>
              </w:rPr>
              <w:t xml:space="preserve">19CE42E1: </w:t>
            </w:r>
            <w:r w:rsidRPr="00B30A16">
              <w:rPr>
                <w:rFonts w:ascii="Times New Roman" w:hAnsi="Times New Roman" w:cs="Times New Roman"/>
                <w:sz w:val="20"/>
                <w:szCs w:val="20"/>
              </w:rPr>
              <w:t xml:space="preserve">Construction Equipment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B30A16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  <w:p w:rsidR="00902426" w:rsidRPr="00794916" w:rsidRDefault="00902426" w:rsidP="00AF4D66">
            <w:pPr>
              <w:tabs>
                <w:tab w:val="left" w:pos="11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19CE42E2</w:t>
            </w:r>
            <w:r w:rsidRPr="00794916">
              <w:rPr>
                <w:rFonts w:ascii="Times New Roman" w:hAnsi="Times New Roman" w:cs="Times New Roman"/>
                <w:sz w:val="20"/>
                <w:szCs w:val="20"/>
              </w:rPr>
              <w:t>: Remote sensing &amp; GIS</w:t>
            </w:r>
          </w:p>
        </w:tc>
        <w:tc>
          <w:tcPr>
            <w:tcW w:w="6588" w:type="dxa"/>
          </w:tcPr>
          <w:p w:rsidR="00902426" w:rsidRPr="00794916" w:rsidRDefault="00902426" w:rsidP="00AF4D66">
            <w:pPr>
              <w:tabs>
                <w:tab w:val="left" w:pos="11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4916">
              <w:rPr>
                <w:rFonts w:ascii="Times New Roman" w:hAnsi="Times New Roman" w:cs="Times New Roman"/>
                <w:sz w:val="20"/>
                <w:szCs w:val="20"/>
              </w:rPr>
              <w:t>19CE42E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4916">
              <w:rPr>
                <w:rFonts w:ascii="Times New Roman" w:hAnsi="Times New Roman" w:cs="Times New Roman"/>
                <w:sz w:val="20"/>
                <w:szCs w:val="20"/>
              </w:rPr>
              <w:t>: Traffic engineering and management</w:t>
            </w:r>
          </w:p>
          <w:p w:rsidR="00902426" w:rsidRPr="00794916" w:rsidRDefault="00902426" w:rsidP="00AF4D66">
            <w:pPr>
              <w:tabs>
                <w:tab w:val="left" w:pos="11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4916">
              <w:rPr>
                <w:rFonts w:ascii="Times New Roman" w:hAnsi="Times New Roman" w:cs="Times New Roman"/>
                <w:sz w:val="20"/>
                <w:szCs w:val="20"/>
              </w:rPr>
              <w:t>19CE42E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4916">
              <w:rPr>
                <w:rFonts w:ascii="Times New Roman" w:hAnsi="Times New Roman" w:cs="Times New Roman"/>
                <w:sz w:val="20"/>
                <w:szCs w:val="20"/>
              </w:rPr>
              <w:t>: Advanced foundation engineering</w:t>
            </w:r>
          </w:p>
        </w:tc>
      </w:tr>
    </w:tbl>
    <w:p w:rsidR="00902426" w:rsidRDefault="00902426" w:rsidP="00902426">
      <w:pPr>
        <w:tabs>
          <w:tab w:val="left" w:pos="11070"/>
        </w:tabs>
      </w:pPr>
    </w:p>
    <w:sectPr w:rsidR="00902426" w:rsidSect="0090242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02426"/>
    <w:rsid w:val="007D52F0"/>
    <w:rsid w:val="0090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2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4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2021-10-23T06:48:00Z</dcterms:created>
  <dcterms:modified xsi:type="dcterms:W3CDTF">2021-10-23T06:51:00Z</dcterms:modified>
</cp:coreProperties>
</file>